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F43" w:rsidRDefault="00DC4F43" w:rsidP="00DC4F43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Типовая форма заявки на предоставление поручительства Фонда субъекту малого и среднего предпринимательства, организации инфраструктуры поддержки субъектов малого и среднего предпринимательства</w:t>
      </w:r>
    </w:p>
    <w:p w:rsidR="00DC4F43" w:rsidRDefault="00DC4F43" w:rsidP="00DC4F43">
      <w:pPr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C4F43" w:rsidRDefault="00DC4F43" w:rsidP="00DC4F43">
      <w:pPr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«Исполнительному директору</w:t>
      </w:r>
    </w:p>
    <w:p w:rsidR="00DC4F43" w:rsidRDefault="00DC4F43" w:rsidP="00DC4F43">
      <w:pPr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ФСК Карелии (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микрокредитная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компания)» </w:t>
      </w:r>
    </w:p>
    <w:p w:rsidR="00DC4F43" w:rsidRDefault="00DC4F43" w:rsidP="00DC4F43">
      <w:pPr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от </w:t>
      </w:r>
    </w:p>
    <w:p w:rsidR="00DC4F43" w:rsidRDefault="00DC4F43" w:rsidP="00DC4F43">
      <w:pPr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</w:t>
      </w:r>
    </w:p>
    <w:p w:rsidR="00DC4F43" w:rsidRDefault="00DC4F43" w:rsidP="00DC4F43">
      <w:pPr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(наименование Финансовой организации)</w:t>
      </w:r>
    </w:p>
    <w:p w:rsidR="00DC4F43" w:rsidRDefault="00DC4F43" w:rsidP="00DC4F43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C4F43" w:rsidRDefault="00DC4F43" w:rsidP="00DC4F43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C4F43" w:rsidRDefault="00DC4F43" w:rsidP="00DC4F43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З А Я В К А</w:t>
      </w:r>
    </w:p>
    <w:p w:rsidR="00DC4F43" w:rsidRDefault="00DC4F43" w:rsidP="00DC4F4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на предоставление поручительства Фонда по содействию кредитованию субъектов малого и среднего предпринимательства Республики Карелия (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микрокредитная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компания)</w:t>
      </w:r>
    </w:p>
    <w:p w:rsidR="00DC4F43" w:rsidRDefault="00DC4F43" w:rsidP="00DC4F4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C4F43" w:rsidRDefault="00DC4F43" w:rsidP="00DC4F4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г. Петрозаводск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______» ___________ 202___года</w:t>
      </w:r>
    </w:p>
    <w:p w:rsidR="00DC4F43" w:rsidRDefault="00DC4F43" w:rsidP="00DC4F4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C4F43" w:rsidRDefault="00DC4F43" w:rsidP="00DC4F43">
      <w:pPr>
        <w:tabs>
          <w:tab w:val="left" w:pos="56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Просим предоставить поручительство </w:t>
      </w:r>
      <w:r>
        <w:rPr>
          <w:rFonts w:ascii="Times New Roman" w:eastAsia="Times New Roman" w:hAnsi="Times New Roman" w:cs="Times New Roman"/>
          <w:b/>
          <w:iCs/>
          <w:lang w:eastAsia="ar-SA"/>
        </w:rPr>
        <w:t>Фонда по содействию кредитованию субъектов малого и среднего предпринимательства Республики Карелия (</w:t>
      </w:r>
      <w:proofErr w:type="spellStart"/>
      <w:r>
        <w:rPr>
          <w:rFonts w:ascii="Times New Roman" w:eastAsia="Times New Roman" w:hAnsi="Times New Roman" w:cs="Times New Roman"/>
          <w:b/>
          <w:iCs/>
          <w:lang w:eastAsia="ar-SA"/>
        </w:rPr>
        <w:t>микрокредитная</w:t>
      </w:r>
      <w:proofErr w:type="spellEnd"/>
      <w:r>
        <w:rPr>
          <w:rFonts w:ascii="Times New Roman" w:eastAsia="Times New Roman" w:hAnsi="Times New Roman" w:cs="Times New Roman"/>
          <w:b/>
          <w:iCs/>
          <w:lang w:eastAsia="ar-SA"/>
        </w:rPr>
        <w:t xml:space="preserve"> компания) (далее – Фонд) на следующих условиях:   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4426"/>
        <w:gridCol w:w="4784"/>
      </w:tblGrid>
      <w:tr w:rsidR="00DC4F43" w:rsidTr="00DC4F43">
        <w:trPr>
          <w:cantSplit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DC4F43" w:rsidRDefault="00DC4F43">
            <w:pPr>
              <w:suppressAutoHyphens/>
              <w:spacing w:after="0" w:line="240" w:lineRule="auto"/>
              <w:ind w:left="536" w:hanging="536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1. Информация о субъекте малого и среднего предпринимательства,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организации  инфраструктуры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поддержки субъектов малого и среднего предпринимательства (далее – СМСП или ОИП) </w:t>
            </w: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1.Полное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наименование   организации/Индивидуального  предпринимателя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1.2. Местонахождение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1.3. Почтовый адрес/электронный адрес/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6"/>
                <w:lang w:eastAsia="ar-SA"/>
              </w:rPr>
              <w:t>доменное имя, указатель страницы сайта в сети «Интернет»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1.4. Основной государственный регистрационный номер (ОГРН)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1.5. ИНН/КПП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1.6. Телефон/факс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1.7. Виды экономической деятельности по ОКВЭД, указанным в Выписке ЕГРЮЛ,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на  осуществление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которых планируется финансирование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1.8. Наличие среди видов деятельности по ОКВЭД, указанных в Выписке ЕГРЮЛ, тех видов, поддержка которых не осуществляется в соответствии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ar-SA"/>
              </w:rPr>
              <w:t xml:space="preserve">Федеральным законом от 24.07.2007 N 209-ФЗ   «О развитии малого и среднего предпринимательства в Российской Федерации»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(да/нет)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1.9. Среднесписочная численность работников за последний отчетный год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1.10. Наличие сведений о регистрации в едином реестре СМСП или ОИП (да/нет)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11.Акционеры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(участники), имеющие более 5% в уставном капитале, и их доли в уставном капитале СМСП или ОИП:</w:t>
            </w:r>
          </w:p>
          <w:p w:rsidR="00DC4F43" w:rsidRDefault="00DC4F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1.12. Ф.И.О., паспортные данные, телефон Руководителя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rPr>
          <w:cantSplit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2. Информация о финансируемом проекте </w:t>
            </w:r>
          </w:p>
          <w:p w:rsidR="00DC4F43" w:rsidRDefault="00DC4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2.1. Краткое описание (сущность) проекта - цель, этапы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2.2. Общая стоимость проекта (с расшифровкой по статьям)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3. Информация о сделке (по Договору финансирования)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на основании принятого решения уполномоченного органа Финансовой организации</w:t>
            </w: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3.1. Вид договора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3.2. Цель финансирования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3.3. Срок действия договора финансирования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3.4. Сумма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финансирования  (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основного долга)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3.5. Процентная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ставка  за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пользование финансированием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3.6. Порядок и сроки возврата суммы основного долга,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уплаты  процентов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3.7.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  договору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(вид: залог, заклад, поручительство и т.п.) с указанием краткой информации о   залогодателе, поручителе (наименование/ФИО, ИНН); об объекте залога, в т. ч. кадастровые, инвентарные номера (иные признаки),   залоговая стоимость.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4. Информация по Поручительству Фонда, предоставляемого на условиях субсидиарной ответственности.</w:t>
            </w: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4.1. Сумма испрашиваемого поручительства по проекту  </w:t>
            </w:r>
          </w:p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 в рублях</w:t>
            </w:r>
          </w:p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- доля ответственности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Фонда  (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 процентах)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4.2. Дополнительная информация по проекту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C4F43" w:rsidTr="00DC4F43">
        <w:trPr>
          <w:trHeight w:val="38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F43" w:rsidRDefault="00DC4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4.3.  Ф.И.О. кредитного эксперта, телефон</w:t>
            </w:r>
          </w:p>
          <w:p w:rsidR="00DC4F43" w:rsidRDefault="00DC4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C4F43" w:rsidRDefault="00DC4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43" w:rsidRDefault="00DC4F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DC4F43" w:rsidRDefault="00DC4F43" w:rsidP="00DC4F4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связи с заявкой на предоставление Поручительства Фонда, </w:t>
      </w:r>
      <w:r>
        <w:rPr>
          <w:rFonts w:ascii="Times New Roman" w:eastAsia="Times New Roman" w:hAnsi="Times New Roman" w:cs="Times New Roman"/>
          <w:i/>
          <w:lang w:eastAsia="ru-RU"/>
        </w:rPr>
        <w:t>СМСП (ОИП)</w:t>
      </w:r>
      <w:r>
        <w:rPr>
          <w:rFonts w:ascii="Times New Roman" w:eastAsia="Times New Roman" w:hAnsi="Times New Roman" w:cs="Times New Roman"/>
          <w:lang w:eastAsia="ru-RU"/>
        </w:rPr>
        <w:t xml:space="preserve"> и Финансовая организация подтверждают следующие сведения в отношении  СМСП </w:t>
      </w:r>
      <w:r>
        <w:rPr>
          <w:rFonts w:ascii="Times New Roman" w:eastAsia="Times New Roman" w:hAnsi="Times New Roman" w:cs="Times New Roman"/>
          <w:i/>
          <w:lang w:eastAsia="ru-RU"/>
        </w:rPr>
        <w:t>(ОИП):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________________________(наименование)</w:t>
      </w:r>
    </w:p>
    <w:p w:rsidR="00DC4F43" w:rsidRDefault="00DC4F43" w:rsidP="00DC4F43">
      <w:pPr>
        <w:numPr>
          <w:ilvl w:val="0"/>
          <w:numId w:val="1"/>
        </w:numPr>
        <w:tabs>
          <w:tab w:val="left" w:pos="142"/>
          <w:tab w:val="left" w:pos="284"/>
          <w:tab w:val="left" w:pos="567"/>
          <w:tab w:val="num" w:pos="587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соответствие  условиям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отнесения хозяйствующих субъектов (юридические лица и индивидуальные предприниматели) к субъектам малого и среднего предпринимательства, установленным  Федеральным законом от 24.07.2007 №209-ФЗ;</w:t>
      </w:r>
    </w:p>
    <w:p w:rsidR="00DC4F43" w:rsidRDefault="00DC4F43" w:rsidP="00DC4F43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отсутствие по состоянию на дату не ранее 30 (тридцати) календарных дней до даты заключения договора (соглашения) о представлении поручительства и (или) независимой гарантии отсутствует просроченная задолженность по налогам, сборам и иным обязательным платежам в бюджеты бюджетной системы Российской Федерации, превышающая 50 (пятьдесят) тыс. рублей;</w:t>
      </w:r>
    </w:p>
    <w:p w:rsidR="00DC4F43" w:rsidRDefault="00DC4F43" w:rsidP="00DC4F43">
      <w:pPr>
        <w:numPr>
          <w:ilvl w:val="0"/>
          <w:numId w:val="1"/>
        </w:numPr>
        <w:tabs>
          <w:tab w:val="left" w:pos="142"/>
          <w:tab w:val="left" w:pos="284"/>
          <w:tab w:val="left" w:pos="567"/>
          <w:tab w:val="num" w:pos="587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неприменение процедуры несостоятельности (банкротства), в том числе наблюдение, финансовое оздоровление, внешнее управление, конкурсное производство либо санкции в виде аннулирования или приостановления действия лицензии (в случае, если деятельность подлежит лицензированию);</w:t>
      </w:r>
    </w:p>
    <w:p w:rsidR="00DC4F43" w:rsidRDefault="00DC4F43" w:rsidP="00DC4F43">
      <w:pPr>
        <w:numPr>
          <w:ilvl w:val="0"/>
          <w:numId w:val="1"/>
        </w:numPr>
        <w:tabs>
          <w:tab w:val="left" w:pos="142"/>
          <w:tab w:val="left" w:pos="284"/>
          <w:tab w:val="left" w:pos="567"/>
          <w:tab w:val="num" w:pos="587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отсутствие нахождения в стадии ликвидации, реорганизации; </w:t>
      </w:r>
    </w:p>
    <w:p w:rsidR="00DC4F43" w:rsidRDefault="00DC4F43" w:rsidP="00DC4F43">
      <w:pPr>
        <w:numPr>
          <w:ilvl w:val="0"/>
          <w:numId w:val="1"/>
        </w:numPr>
        <w:tabs>
          <w:tab w:val="left" w:pos="142"/>
          <w:tab w:val="left" w:pos="284"/>
          <w:tab w:val="left" w:pos="567"/>
          <w:tab w:val="num" w:pos="587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отсутствие среди осуществляемых видов предпринимательской деятельности игорного бизнеса; </w:t>
      </w:r>
    </w:p>
    <w:p w:rsidR="00DC4F43" w:rsidRDefault="00DC4F43" w:rsidP="00DC4F43">
      <w:pPr>
        <w:numPr>
          <w:ilvl w:val="0"/>
          <w:numId w:val="1"/>
        </w:numPr>
        <w:tabs>
          <w:tab w:val="left" w:pos="142"/>
          <w:tab w:val="left" w:pos="284"/>
          <w:tab w:val="left" w:pos="567"/>
          <w:tab w:val="num" w:pos="587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неучастие в соглашении о разделе продукции; </w:t>
      </w:r>
    </w:p>
    <w:p w:rsidR="00DC4F43" w:rsidRDefault="00DC4F43" w:rsidP="00DC4F43">
      <w:pPr>
        <w:numPr>
          <w:ilvl w:val="0"/>
          <w:numId w:val="1"/>
        </w:numPr>
        <w:tabs>
          <w:tab w:val="left" w:pos="142"/>
          <w:tab w:val="left" w:pos="284"/>
          <w:tab w:val="left" w:pos="567"/>
          <w:tab w:val="num" w:pos="587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 осуществляющим деятельность, которая предполагает ее лицензирование, без наличия лицензии;</w:t>
      </w:r>
    </w:p>
    <w:p w:rsidR="00DC4F43" w:rsidRDefault="00DC4F43" w:rsidP="00DC4F43">
      <w:pPr>
        <w:numPr>
          <w:ilvl w:val="0"/>
          <w:numId w:val="1"/>
        </w:numPr>
        <w:tabs>
          <w:tab w:val="left" w:pos="142"/>
          <w:tab w:val="left" w:pos="284"/>
          <w:tab w:val="left" w:pos="567"/>
          <w:tab w:val="num" w:pos="587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достоверность сведений, содержащихся в документах, представленных в составе заявки на получение Поручительства Фонда.  </w:t>
      </w:r>
    </w:p>
    <w:p w:rsidR="00DC4F43" w:rsidRDefault="00DC4F43" w:rsidP="00DC4F43">
      <w:pPr>
        <w:tabs>
          <w:tab w:val="left" w:pos="142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4F43" w:rsidRDefault="00DC4F43" w:rsidP="00DC4F4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Настоящим СМСП /ОИП выражает свое согласие на предоставление Финансовой организацией Фонду по содействию кредитованию субъектов малого и среднего предпринимательства Республики Карелия 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микрокредитная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компания) информации о СМСП /ОИП (в том числе о финансовом состоянии), необходимой для решения вопроса о предоставлении Поручительства Фондом по содействию кредитованию субъектов малого и среднего предпринимательства Республики Карелия 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микрок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редитная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компания).</w:t>
      </w:r>
    </w:p>
    <w:p w:rsidR="00DC4F43" w:rsidRDefault="00DC4F43" w:rsidP="00DC4F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4F43" w:rsidRDefault="00DC4F43" w:rsidP="00DC4F4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4F43" w:rsidRDefault="00DC4F43" w:rsidP="00DC4F4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СМСП /ОИП </w:t>
      </w:r>
    </w:p>
    <w:p w:rsidR="00DC4F43" w:rsidRDefault="00DC4F43" w:rsidP="00DC4F4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</w:p>
    <w:p w:rsidR="00DC4F43" w:rsidRDefault="00DC4F43" w:rsidP="00DC4F4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(наименование организации – СМСП /ОИП)</w:t>
      </w:r>
    </w:p>
    <w:p w:rsidR="00DC4F43" w:rsidRDefault="00DC4F43" w:rsidP="00DC4F4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DC4F43" w:rsidRDefault="00DC4F43" w:rsidP="00DC4F4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Должность  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____________________ </w:t>
      </w:r>
    </w:p>
    <w:p w:rsidR="00DC4F43" w:rsidRDefault="00DC4F43" w:rsidP="00DC4F4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4F43" w:rsidRDefault="00DC4F43" w:rsidP="00DC4F4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______________________________(___________________________________)</w:t>
      </w:r>
    </w:p>
    <w:p w:rsidR="00DC4F43" w:rsidRDefault="00DC4F43" w:rsidP="00DC4F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(подпись, печать при наличии)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(ФИО)</w:t>
      </w:r>
    </w:p>
    <w:p w:rsidR="00DC4F43" w:rsidRDefault="00DC4F43" w:rsidP="00DC4F4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4F43" w:rsidRDefault="00DC4F43" w:rsidP="00DC4F43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C4F43" w:rsidRDefault="00DC4F43" w:rsidP="00DC4F43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C4F43" w:rsidRDefault="00DC4F43" w:rsidP="00DC4F43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"Согласовано, достоверность информации проверена"</w:t>
      </w:r>
    </w:p>
    <w:p w:rsidR="00DC4F43" w:rsidRDefault="00DC4F43" w:rsidP="00DC4F4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4F43" w:rsidRDefault="00DC4F43" w:rsidP="00DC4F43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C4F43" w:rsidRDefault="00DC4F43" w:rsidP="00DC4F43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Финансовой организации_________________________________ </w:t>
      </w:r>
    </w:p>
    <w:p w:rsidR="00DC4F43" w:rsidRDefault="00DC4F43" w:rsidP="00DC4F4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eastAsia="Times New Roman" w:hAnsi="Times New Roman" w:cs="Times New Roman"/>
          <w:i/>
          <w:lang w:eastAsia="ru-RU"/>
        </w:rPr>
        <w:tab/>
        <w:t>(полное наименование)</w:t>
      </w:r>
    </w:p>
    <w:p w:rsidR="00DC4F43" w:rsidRDefault="00DC4F43" w:rsidP="00DC4F43">
      <w:pPr>
        <w:tabs>
          <w:tab w:val="left" w:pos="1305"/>
          <w:tab w:val="left" w:pos="1470"/>
          <w:tab w:val="left" w:pos="159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Должность __________________</w:t>
      </w:r>
    </w:p>
    <w:p w:rsidR="00DC4F43" w:rsidRDefault="00DC4F43" w:rsidP="00DC4F43">
      <w:pPr>
        <w:tabs>
          <w:tab w:val="left" w:pos="1305"/>
          <w:tab w:val="left" w:pos="1470"/>
          <w:tab w:val="left" w:pos="159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4F43" w:rsidRDefault="00DC4F43" w:rsidP="00DC4F43">
      <w:pPr>
        <w:tabs>
          <w:tab w:val="left" w:pos="1305"/>
          <w:tab w:val="left" w:pos="1470"/>
          <w:tab w:val="left" w:pos="159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___________________________________ (_________________________)</w:t>
      </w:r>
    </w:p>
    <w:p w:rsidR="00DC4F43" w:rsidRDefault="00DC4F43" w:rsidP="00DC4F43">
      <w:pPr>
        <w:tabs>
          <w:tab w:val="left" w:pos="1305"/>
          <w:tab w:val="left" w:pos="1470"/>
          <w:tab w:val="left" w:pos="159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(подпись уполномоченного лица, реквизиты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ФИО)</w:t>
      </w:r>
    </w:p>
    <w:p w:rsidR="00DC4F43" w:rsidRDefault="00DC4F43" w:rsidP="00DC4F43">
      <w:pPr>
        <w:tabs>
          <w:tab w:val="left" w:pos="1305"/>
          <w:tab w:val="left" w:pos="1470"/>
          <w:tab w:val="left" w:pos="159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доверенности, печать при наличии)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</w:t>
      </w:r>
    </w:p>
    <w:p w:rsidR="00DC4F43" w:rsidRDefault="00DC4F43" w:rsidP="00DC4F4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DC4F43" w:rsidRDefault="00DC4F43" w:rsidP="00DC4F43">
      <w:pPr>
        <w:tabs>
          <w:tab w:val="left" w:pos="1305"/>
          <w:tab w:val="left" w:pos="1470"/>
          <w:tab w:val="left" w:pos="159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DC4F43" w:rsidRDefault="00DC4F43" w:rsidP="00DC4F43">
      <w:pPr>
        <w:tabs>
          <w:tab w:val="left" w:pos="1305"/>
          <w:tab w:val="left" w:pos="1470"/>
          <w:tab w:val="left" w:pos="159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DC4F43" w:rsidRDefault="00DC4F43" w:rsidP="00DC4F43">
      <w:pPr>
        <w:rPr>
          <w:rFonts w:ascii="Calibri" w:eastAsia="Calibri" w:hAnsi="Calibri" w:cs="Times New Roman"/>
        </w:rPr>
      </w:pPr>
    </w:p>
    <w:p w:rsidR="0060790B" w:rsidRDefault="0060790B"/>
    <w:sectPr w:rsidR="00607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5CF7"/>
    <w:multiLevelType w:val="hybridMultilevel"/>
    <w:tmpl w:val="F38CF04E"/>
    <w:lvl w:ilvl="0" w:tplc="4602481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43"/>
    <w:rsid w:val="0060790B"/>
    <w:rsid w:val="00D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87555-29F6-42DD-B2C3-A5C380C6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4F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F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Ивашищева</dc:creator>
  <cp:keywords/>
  <dc:description/>
  <cp:lastModifiedBy>Ольга Ивашищева</cp:lastModifiedBy>
  <cp:revision>1</cp:revision>
  <dcterms:created xsi:type="dcterms:W3CDTF">2025-09-26T09:14:00Z</dcterms:created>
  <dcterms:modified xsi:type="dcterms:W3CDTF">2025-09-26T09:16:00Z</dcterms:modified>
</cp:coreProperties>
</file>